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779D7" w14:textId="5E952705" w:rsidR="006D0970" w:rsidRDefault="006D0970" w:rsidP="006D0970">
      <w:pPr>
        <w:pStyle w:val="Default"/>
        <w:jc w:val="center"/>
      </w:pPr>
      <w:r>
        <w:rPr>
          <w:rFonts w:ascii="&amp;quot" w:hAnsi="&amp;quot"/>
          <w:b/>
          <w:bCs/>
          <w:caps/>
          <w:noProof/>
          <w:color w:val="FFFFFF"/>
          <w:sz w:val="45"/>
          <w:szCs w:val="45"/>
        </w:rPr>
        <w:drawing>
          <wp:inline distT="0" distB="0" distL="0" distR="0" wp14:anchorId="080A5029" wp14:editId="0729830C">
            <wp:extent cx="1371600" cy="504825"/>
            <wp:effectExtent l="0" t="0" r="0" b="9525"/>
            <wp:docPr id="1" name="Picture 1" descr="https://www.registermyathlete.com/images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LogoImage" descr="https://www.registermyathlete.com/images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9EA40" w14:textId="1B06C57B" w:rsidR="006D0970" w:rsidRDefault="006D0970" w:rsidP="006D097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br/>
        <w:t xml:space="preserve">Instructions </w:t>
      </w:r>
      <w:proofErr w:type="gramStart"/>
      <w:r>
        <w:rPr>
          <w:b/>
          <w:bCs/>
          <w:sz w:val="36"/>
          <w:szCs w:val="36"/>
        </w:rPr>
        <w:t>For</w:t>
      </w:r>
      <w:proofErr w:type="gramEnd"/>
      <w:r>
        <w:rPr>
          <w:b/>
          <w:bCs/>
          <w:sz w:val="36"/>
          <w:szCs w:val="36"/>
        </w:rPr>
        <w:t xml:space="preserve"> Parents</w:t>
      </w:r>
      <w:r>
        <w:rPr>
          <w:b/>
          <w:bCs/>
          <w:sz w:val="36"/>
          <w:szCs w:val="36"/>
        </w:rPr>
        <w:br/>
      </w:r>
    </w:p>
    <w:p w14:paraId="110C551F" w14:textId="2012BA08" w:rsidR="006D0970" w:rsidRDefault="006D0970" w:rsidP="006D09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Register My Athlete </w:t>
      </w:r>
      <w:r>
        <w:rPr>
          <w:sz w:val="23"/>
          <w:szCs w:val="23"/>
        </w:rPr>
        <w:t xml:space="preserve">allows parents to register their student-athletes for sports online. Here are some basic steps to follow when registering your athlete for the first time: </w:t>
      </w:r>
      <w:r>
        <w:rPr>
          <w:sz w:val="23"/>
          <w:szCs w:val="23"/>
        </w:rPr>
        <w:br/>
      </w:r>
    </w:p>
    <w:p w14:paraId="212A3EC3" w14:textId="2C5B4C63" w:rsidR="006D0970" w:rsidRDefault="006D0970" w:rsidP="006D0970">
      <w:pPr>
        <w:pStyle w:val="Default"/>
        <w:spacing w:after="20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Find Your School: </w:t>
      </w:r>
      <w:r>
        <w:rPr>
          <w:sz w:val="23"/>
          <w:szCs w:val="23"/>
        </w:rPr>
        <w:t xml:space="preserve">Find your school by going to http://registermyathlete.com/schools/, selecting your </w:t>
      </w:r>
      <w:r>
        <w:rPr>
          <w:sz w:val="23"/>
          <w:szCs w:val="23"/>
        </w:rPr>
        <w:br/>
        <w:t xml:space="preserve">    state, and finding your school. Click on the school to continue to the next step. Schools are encouraged </w:t>
      </w:r>
      <w:r>
        <w:rPr>
          <w:sz w:val="23"/>
          <w:szCs w:val="23"/>
        </w:rPr>
        <w:br/>
        <w:t xml:space="preserve">    to make a direct link from their school's website. </w:t>
      </w:r>
      <w:r>
        <w:rPr>
          <w:sz w:val="23"/>
          <w:szCs w:val="23"/>
        </w:rPr>
        <w:br/>
      </w:r>
    </w:p>
    <w:p w14:paraId="6CB670AA" w14:textId="047D1CE7" w:rsidR="006D0970" w:rsidRDefault="006D0970" w:rsidP="006D0970">
      <w:pPr>
        <w:pStyle w:val="Default"/>
        <w:spacing w:after="20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Create an account: </w:t>
      </w:r>
      <w:r>
        <w:rPr>
          <w:sz w:val="23"/>
          <w:szCs w:val="23"/>
        </w:rPr>
        <w:t xml:space="preserve">Now begin creating your account by clicking the “Create </w:t>
      </w:r>
      <w:proofErr w:type="gramStart"/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Account” button. After </w:t>
      </w:r>
      <w:r>
        <w:rPr>
          <w:sz w:val="23"/>
          <w:szCs w:val="23"/>
        </w:rPr>
        <w:br/>
        <w:t xml:space="preserve">    filling in the required information the system will automatically log you in and you will be required to </w:t>
      </w:r>
      <w:r>
        <w:rPr>
          <w:sz w:val="23"/>
          <w:szCs w:val="23"/>
        </w:rPr>
        <w:br/>
        <w:t xml:space="preserve">    accept the terms of use. </w:t>
      </w:r>
      <w:r>
        <w:rPr>
          <w:sz w:val="23"/>
          <w:szCs w:val="23"/>
        </w:rPr>
        <w:br/>
      </w:r>
    </w:p>
    <w:p w14:paraId="2E0D21F2" w14:textId="7E6C0179" w:rsidR="006D0970" w:rsidRDefault="006D0970" w:rsidP="006D0970">
      <w:pPr>
        <w:pStyle w:val="Default"/>
        <w:spacing w:after="20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Add a new athlete: </w:t>
      </w:r>
      <w:r>
        <w:rPr>
          <w:sz w:val="23"/>
          <w:szCs w:val="23"/>
        </w:rPr>
        <w:t xml:space="preserve">The next step is to add an athlete. You can do so by click the “My Athletes” tab on </w:t>
      </w:r>
      <w:r>
        <w:rPr>
          <w:sz w:val="23"/>
          <w:szCs w:val="23"/>
        </w:rPr>
        <w:br/>
        <w:t xml:space="preserve">   the left-hand side of the page or by clicking “Add Athlete” underneath the “My Athletes” tab. This only </w:t>
      </w:r>
      <w:r>
        <w:rPr>
          <w:sz w:val="23"/>
          <w:szCs w:val="23"/>
        </w:rPr>
        <w:br/>
        <w:t xml:space="preserve">   needs to be done once during your athlete's entire career. The information entered here will carry over </w:t>
      </w:r>
      <w:r>
        <w:rPr>
          <w:sz w:val="23"/>
          <w:szCs w:val="23"/>
        </w:rPr>
        <w:br/>
        <w:t xml:space="preserve">   from year to year. This information includes your athlete's contact information and medical information. </w:t>
      </w:r>
      <w:r>
        <w:rPr>
          <w:sz w:val="23"/>
          <w:szCs w:val="23"/>
        </w:rPr>
        <w:br/>
      </w:r>
    </w:p>
    <w:p w14:paraId="48DC01E0" w14:textId="77777777" w:rsidR="006D0970" w:rsidRDefault="006D0970" w:rsidP="006D097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>
        <w:rPr>
          <w:b/>
          <w:bCs/>
          <w:sz w:val="23"/>
          <w:szCs w:val="23"/>
        </w:rPr>
        <w:t xml:space="preserve">The athlete's profile: </w:t>
      </w:r>
      <w:r>
        <w:rPr>
          <w:sz w:val="23"/>
          <w:szCs w:val="23"/>
        </w:rPr>
        <w:t xml:space="preserve">After you've created your athlete you will be brought to their </w:t>
      </w:r>
    </w:p>
    <w:p w14:paraId="4213B7B6" w14:textId="16760828" w:rsidR="006D0970" w:rsidRDefault="006D0970" w:rsidP="006D09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Profile page. This page is a summary of their info and involvement. </w:t>
      </w:r>
      <w:r>
        <w:rPr>
          <w:sz w:val="23"/>
          <w:szCs w:val="23"/>
        </w:rPr>
        <w:br/>
      </w:r>
    </w:p>
    <w:p w14:paraId="097B860E" w14:textId="09EAC15C" w:rsidR="006D0970" w:rsidRDefault="006D0970" w:rsidP="006D0970">
      <w:pPr>
        <w:pStyle w:val="Default"/>
        <w:spacing w:after="18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>
        <w:rPr>
          <w:b/>
          <w:bCs/>
          <w:sz w:val="23"/>
          <w:szCs w:val="23"/>
        </w:rPr>
        <w:t xml:space="preserve">Register for a sport: </w:t>
      </w:r>
      <w:r>
        <w:rPr>
          <w:sz w:val="23"/>
          <w:szCs w:val="23"/>
        </w:rPr>
        <w:t xml:space="preserve">Click “+ Register For A Sport” to begin registration, you will be asked to choose </w:t>
      </w:r>
      <w:r>
        <w:rPr>
          <w:sz w:val="23"/>
          <w:szCs w:val="23"/>
        </w:rPr>
        <w:br/>
        <w:t xml:space="preserve">    which sport your athlete is registering for. </w:t>
      </w:r>
      <w:r>
        <w:rPr>
          <w:sz w:val="23"/>
          <w:szCs w:val="23"/>
        </w:rPr>
        <w:br/>
      </w:r>
    </w:p>
    <w:p w14:paraId="326A41D1" w14:textId="2031CC41" w:rsidR="006D0970" w:rsidRDefault="006D0970" w:rsidP="006D097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</w:t>
      </w:r>
      <w:r>
        <w:rPr>
          <w:b/>
          <w:bCs/>
          <w:sz w:val="23"/>
          <w:szCs w:val="23"/>
        </w:rPr>
        <w:t xml:space="preserve">Your registration checklist: </w:t>
      </w:r>
      <w:r>
        <w:rPr>
          <w:sz w:val="23"/>
          <w:szCs w:val="23"/>
        </w:rPr>
        <w:t xml:space="preserve">This page shows the status of your athlete's registration. You will be </w:t>
      </w:r>
      <w:r>
        <w:rPr>
          <w:sz w:val="23"/>
          <w:szCs w:val="23"/>
        </w:rPr>
        <w:br/>
        <w:t xml:space="preserve">    asked to complete several steps to c</w:t>
      </w:r>
      <w:r w:rsidR="00142500">
        <w:rPr>
          <w:sz w:val="23"/>
          <w:szCs w:val="23"/>
        </w:rPr>
        <w:t>omplete registration.</w:t>
      </w:r>
      <w:bookmarkStart w:id="0" w:name="_GoBack"/>
      <w:bookmarkEnd w:id="0"/>
      <w:r>
        <w:rPr>
          <w:sz w:val="23"/>
          <w:szCs w:val="23"/>
        </w:rPr>
        <w:br/>
      </w:r>
    </w:p>
    <w:p w14:paraId="316BABC5" w14:textId="244434AF" w:rsidR="006D0970" w:rsidRDefault="006D0970" w:rsidP="006D0970">
      <w:pPr>
        <w:pStyle w:val="Default"/>
        <w:spacing w:after="23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</w:t>
      </w:r>
      <w:r>
        <w:rPr>
          <w:b/>
          <w:bCs/>
          <w:sz w:val="23"/>
          <w:szCs w:val="23"/>
        </w:rPr>
        <w:t xml:space="preserve">Physicals: </w:t>
      </w:r>
      <w:r w:rsidR="00607F00">
        <w:rPr>
          <w:sz w:val="23"/>
          <w:szCs w:val="23"/>
        </w:rPr>
        <w:t>The K</w:t>
      </w:r>
      <w:r>
        <w:rPr>
          <w:sz w:val="23"/>
          <w:szCs w:val="23"/>
        </w:rPr>
        <w:t xml:space="preserve">HSAA requires physical exams annually. Parents may download the appropriate </w:t>
      </w:r>
      <w:r>
        <w:rPr>
          <w:sz w:val="23"/>
          <w:szCs w:val="23"/>
        </w:rPr>
        <w:br/>
        <w:t xml:space="preserve">    physical form from </w:t>
      </w:r>
      <w:proofErr w:type="spellStart"/>
      <w:r>
        <w:rPr>
          <w:sz w:val="23"/>
          <w:szCs w:val="23"/>
        </w:rPr>
        <w:t>RegisterMyAthlete</w:t>
      </w:r>
      <w:proofErr w:type="spellEnd"/>
      <w:r>
        <w:rPr>
          <w:sz w:val="23"/>
          <w:szCs w:val="23"/>
        </w:rPr>
        <w:t xml:space="preserve">, take it to a physician, and then upload it onto </w:t>
      </w:r>
      <w:proofErr w:type="spellStart"/>
      <w:r>
        <w:rPr>
          <w:sz w:val="23"/>
          <w:szCs w:val="23"/>
        </w:rPr>
        <w:t>RegisterMyAthlete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  <w:t xml:space="preserve">    or turn it in to the school in person. </w:t>
      </w:r>
      <w:r>
        <w:rPr>
          <w:sz w:val="23"/>
          <w:szCs w:val="23"/>
        </w:rPr>
        <w:br/>
      </w:r>
    </w:p>
    <w:p w14:paraId="0AA96AED" w14:textId="72EBACF1" w:rsidR="006D0970" w:rsidRDefault="006D0970" w:rsidP="006D0970">
      <w:pPr>
        <w:pStyle w:val="Default"/>
        <w:spacing w:after="23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</w:t>
      </w:r>
      <w:r>
        <w:rPr>
          <w:b/>
          <w:bCs/>
          <w:sz w:val="23"/>
          <w:szCs w:val="23"/>
        </w:rPr>
        <w:t xml:space="preserve">Complete registration: </w:t>
      </w:r>
      <w:r>
        <w:rPr>
          <w:sz w:val="23"/>
          <w:szCs w:val="23"/>
        </w:rPr>
        <w:t xml:space="preserve">Your registration is complete once all items on the checklist have been </w:t>
      </w:r>
      <w:r>
        <w:rPr>
          <w:sz w:val="23"/>
          <w:szCs w:val="23"/>
        </w:rPr>
        <w:br/>
        <w:t xml:space="preserve">    completed. </w:t>
      </w:r>
      <w:r>
        <w:rPr>
          <w:sz w:val="23"/>
          <w:szCs w:val="23"/>
        </w:rPr>
        <w:br/>
      </w:r>
    </w:p>
    <w:p w14:paraId="2C747EEA" w14:textId="7E24985C" w:rsidR="006D0970" w:rsidRDefault="006D0970" w:rsidP="006D097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</w:t>
      </w:r>
      <w:r>
        <w:rPr>
          <w:b/>
          <w:bCs/>
          <w:sz w:val="23"/>
          <w:szCs w:val="23"/>
        </w:rPr>
        <w:t xml:space="preserve">After registration: </w:t>
      </w:r>
      <w:r>
        <w:rPr>
          <w:sz w:val="23"/>
          <w:szCs w:val="23"/>
        </w:rPr>
        <w:t xml:space="preserve">After registration is complete, you can login at any time to view the status of your athlete and their participation on the team. </w:t>
      </w:r>
      <w:r>
        <w:rPr>
          <w:sz w:val="23"/>
          <w:szCs w:val="23"/>
        </w:rPr>
        <w:br/>
      </w:r>
    </w:p>
    <w:p w14:paraId="0C359DAB" w14:textId="77777777" w:rsidR="006D0970" w:rsidRDefault="006D0970" w:rsidP="006D09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Additional Athletes </w:t>
      </w:r>
    </w:p>
    <w:p w14:paraId="7FEE679C" w14:textId="77777777" w:rsidR="006D0970" w:rsidRDefault="006D0970" w:rsidP="006D09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have additional student-athletes to register, you can repeat steps 3-8 for them under your same account. </w:t>
      </w:r>
    </w:p>
    <w:p w14:paraId="7809B83D" w14:textId="5CF5F09D" w:rsidR="006D0970" w:rsidRDefault="006D0970" w:rsidP="006D09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 xml:space="preserve">Future Seasons &amp; Years </w:t>
      </w:r>
    </w:p>
    <w:p w14:paraId="3CE21F00" w14:textId="27EE0402" w:rsidR="006D0970" w:rsidRDefault="006D0970" w:rsidP="006D0970">
      <w:pPr>
        <w:spacing w:line="240" w:lineRule="auto"/>
      </w:pPr>
      <w:r>
        <w:rPr>
          <w:sz w:val="23"/>
          <w:szCs w:val="23"/>
        </w:rPr>
        <w:t>During the following years, once your athlete has been added to your account, you only need to follow steps 5-8 to register for sports.</w:t>
      </w:r>
    </w:p>
    <w:sectPr w:rsidR="006D0970" w:rsidSect="006D09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70"/>
    <w:rsid w:val="00142500"/>
    <w:rsid w:val="00607F00"/>
    <w:rsid w:val="006D0970"/>
    <w:rsid w:val="0088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0825"/>
  <w15:chartTrackingRefBased/>
  <w15:docId w15:val="{EB8A2F41-375B-4FA5-AAEF-8FFFB216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09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registermyathle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Hicks</dc:creator>
  <cp:keywords/>
  <dc:description/>
  <cp:lastModifiedBy>Hicks, Steve</cp:lastModifiedBy>
  <cp:revision>3</cp:revision>
  <dcterms:created xsi:type="dcterms:W3CDTF">2019-01-08T18:50:00Z</dcterms:created>
  <dcterms:modified xsi:type="dcterms:W3CDTF">2022-08-12T12:18:00Z</dcterms:modified>
</cp:coreProperties>
</file>